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88C4E" w14:textId="205574EB" w:rsidR="00C15D4F" w:rsidRDefault="001A2199">
      <w:r>
        <w:t>CLEAR CREEK COMMUNITY SERVICES DISTRICT MINUTES FOR MEETING HELD ON MAY 1, 2025 LOCATED AT 666-975 STATE HIGHWAY 147, CLEAR CREEK, CA 96137</w:t>
      </w:r>
    </w:p>
    <w:p w14:paraId="20DEEC0C" w14:textId="38802867" w:rsidR="001A2199" w:rsidRDefault="001A2199">
      <w:r>
        <w:t>MEETING WAS CALLED TO ORDER AT 6:00 PM BY JIM CHRISTOPHERSON</w:t>
      </w:r>
    </w:p>
    <w:p w14:paraId="7957C2C6" w14:textId="7657367A" w:rsidR="001A2199" w:rsidRDefault="001A2199">
      <w:r w:rsidRPr="00162048">
        <w:rPr>
          <w:b/>
          <w:bCs/>
        </w:rPr>
        <w:t>ROLL CALL</w:t>
      </w:r>
      <w:r>
        <w:t>: JIM CHRISTOPHERSON, DEBBIE JENNINGS-MEEKS, TARYN PURCELL, JASMINE CONNER. ABSENT ROBERT SLATER</w:t>
      </w:r>
    </w:p>
    <w:p w14:paraId="314BF704" w14:textId="2598C506" w:rsidR="001A2199" w:rsidRDefault="001A2199">
      <w:r>
        <w:t>PLEDGE OF ALLEGIANCE WAS LED BY JIM CHRISTOPERSON</w:t>
      </w:r>
    </w:p>
    <w:p w14:paraId="40E4D607" w14:textId="7655BC54" w:rsidR="001A2199" w:rsidRDefault="001A2199">
      <w:r w:rsidRPr="00162048">
        <w:rPr>
          <w:b/>
          <w:bCs/>
        </w:rPr>
        <w:t>APPROVAL OF AGENDA</w:t>
      </w:r>
      <w:r>
        <w:t>: MOTION WAS MADE BY JIM CHRISTOPERSON, 2</w:t>
      </w:r>
      <w:r w:rsidRPr="001A2199">
        <w:rPr>
          <w:vertAlign w:val="superscript"/>
        </w:rPr>
        <w:t>ND</w:t>
      </w:r>
      <w:r>
        <w:t xml:space="preserve"> BY TARYN PURCELL</w:t>
      </w:r>
      <w:r w:rsidR="00236B74">
        <w:t>. ALL AYES.</w:t>
      </w:r>
    </w:p>
    <w:p w14:paraId="6C62E4ED" w14:textId="35C592A5" w:rsidR="001A2199" w:rsidRDefault="001A2199">
      <w:r w:rsidRPr="00162048">
        <w:rPr>
          <w:b/>
          <w:bCs/>
        </w:rPr>
        <w:t>BUSINESS FROM THE FLOOR</w:t>
      </w:r>
      <w:r>
        <w:t>: NONE</w:t>
      </w:r>
    </w:p>
    <w:p w14:paraId="0A93411D" w14:textId="3A77B19E" w:rsidR="001A2199" w:rsidRDefault="001A2199">
      <w:r w:rsidRPr="00162048">
        <w:rPr>
          <w:b/>
          <w:bCs/>
        </w:rPr>
        <w:t>DISCUSSION ITEMS</w:t>
      </w:r>
      <w:r>
        <w:t>: ORDINANCE 07-01: BURN PERMIT SUSPENSION. CHIEF MEEKS EXPLAINED THAT THE BURN BAN ORDINANCE WOULD BE FOR WHEN CAL FIRE SUSPENDS ALL BURN PERMITS DURING THE HIGH</w:t>
      </w:r>
      <w:r w:rsidR="002343FA">
        <w:t xml:space="preserve"> RISK</w:t>
      </w:r>
      <w:r>
        <w:t xml:space="preserve"> OF FIRE SEASON. CLEAR CREEK HAS QUITE A FEW HOMES OWNED BY PEOPLE THAT USE THEM AS SUMMER VACATION HOMES AND THEY DO NOT REALIZE THE FIRE DANGER. HE WANTS TO SEE US ALL PROTECT OUR </w:t>
      </w:r>
      <w:r w:rsidR="002343FA">
        <w:t>COMMUNITY</w:t>
      </w:r>
      <w:r>
        <w:t xml:space="preserve">. THIS WOULD HELP STOP THE </w:t>
      </w:r>
      <w:r w:rsidR="002343FA">
        <w:t xml:space="preserve">SO CALLED </w:t>
      </w:r>
      <w:r>
        <w:t>“WARMING FIRES”</w:t>
      </w:r>
      <w:r w:rsidR="002343FA">
        <w:t>. YOU WOULD STILL BE ABLE TO BBQ JUST NOT BUILD A WOOD FIRE. CLEAR CREEK IS THE LAST COMMUNITY TO CONSIDER THIS ORDINANCE IN THE LAKE ALMANOR BASIN.</w:t>
      </w:r>
    </w:p>
    <w:p w14:paraId="38EC2FBF" w14:textId="6C84AF79" w:rsidR="002343FA" w:rsidRDefault="002343FA">
      <w:r w:rsidRPr="00162048">
        <w:rPr>
          <w:b/>
          <w:bCs/>
        </w:rPr>
        <w:t>INFORMATION REQUESTS NICOLETTE MORONEY</w:t>
      </w:r>
      <w:r w:rsidR="00162048">
        <w:t>: GM</w:t>
      </w:r>
      <w:r>
        <w:t xml:space="preserve"> STEVE SADER STATED THAT HE NEEDED TO REVIEW THE EMAILS TO MAKE SURE THAT THERE ISN’T ANY PERSONAL INFORMATION. IT WILL TAKE TIME. HE STATED THAT HE DOES NOT HAVE ACCESS TO PRIVATE EMAILS OR TEXTS. AS FOR THE “SAM” ISSUE, HE THOUGHT THAT IT WAS A BILL AND PAID IT</w:t>
      </w:r>
      <w:r w:rsidR="00236B74">
        <w:t xml:space="preserve">.  AFTER HE FOUND OUT ABOUT BEING </w:t>
      </w:r>
      <w:r w:rsidR="00162048">
        <w:t>FREE,</w:t>
      </w:r>
      <w:r w:rsidR="00236B74">
        <w:t xml:space="preserve"> HE CALLED AND A REFUND WAS ISSUED. </w:t>
      </w:r>
    </w:p>
    <w:p w14:paraId="61B2E4B5" w14:textId="0022DC8E" w:rsidR="00236B74" w:rsidRDefault="00236B74">
      <w:r w:rsidRPr="00162048">
        <w:rPr>
          <w:b/>
          <w:bCs/>
        </w:rPr>
        <w:t>ACTION ITEMS</w:t>
      </w:r>
      <w:r>
        <w:t>: APPROVE FINANCIAL STATEMENTS, JASMINE CONNER MADE A MOTION TO ACCEPT THE FINANCIAL STATEMENTS, DEBBIE JENNINGS-MEEKS 2</w:t>
      </w:r>
      <w:r w:rsidRPr="00236B74">
        <w:rPr>
          <w:vertAlign w:val="superscript"/>
        </w:rPr>
        <w:t>ND</w:t>
      </w:r>
      <w:r>
        <w:t>. ALL AYES.</w:t>
      </w:r>
    </w:p>
    <w:p w14:paraId="7E3A798F" w14:textId="115BAE0A" w:rsidR="00236B74" w:rsidRDefault="00236B74">
      <w:r w:rsidRPr="00162048">
        <w:rPr>
          <w:b/>
          <w:bCs/>
        </w:rPr>
        <w:t>APPROVAL OF MINUTES APRIL 3</w:t>
      </w:r>
      <w:r w:rsidRPr="00162048">
        <w:rPr>
          <w:b/>
          <w:bCs/>
          <w:vertAlign w:val="superscript"/>
        </w:rPr>
        <w:t>RD</w:t>
      </w:r>
      <w:r w:rsidRPr="00162048">
        <w:rPr>
          <w:b/>
          <w:bCs/>
        </w:rPr>
        <w:t>, 2025</w:t>
      </w:r>
      <w:r>
        <w:t xml:space="preserve">: JASMINE MADE </w:t>
      </w:r>
      <w:proofErr w:type="gramStart"/>
      <w:r w:rsidR="00162048">
        <w:t>A MOTION</w:t>
      </w:r>
      <w:proofErr w:type="gramEnd"/>
      <w:r>
        <w:t xml:space="preserve"> TO ACCEPT THE MINUTES OF APRIL 3</w:t>
      </w:r>
      <w:r w:rsidRPr="00236B74">
        <w:rPr>
          <w:vertAlign w:val="superscript"/>
        </w:rPr>
        <w:t>RD</w:t>
      </w:r>
      <w:r>
        <w:t>, 2025, DEBBIE JENNINGS-MEEKS 2</w:t>
      </w:r>
      <w:r w:rsidRPr="00236B74">
        <w:rPr>
          <w:vertAlign w:val="superscript"/>
        </w:rPr>
        <w:t>ND</w:t>
      </w:r>
      <w:r>
        <w:t>. ALL AYES.</w:t>
      </w:r>
    </w:p>
    <w:p w14:paraId="7E5B4233" w14:textId="052338A0" w:rsidR="00236B74" w:rsidRDefault="00236B74">
      <w:r w:rsidRPr="00162048">
        <w:rPr>
          <w:b/>
          <w:bCs/>
        </w:rPr>
        <w:t>APPROVAL OF MINUTES APRIL 5</w:t>
      </w:r>
      <w:r w:rsidRPr="00162048">
        <w:rPr>
          <w:b/>
          <w:bCs/>
          <w:vertAlign w:val="superscript"/>
        </w:rPr>
        <w:t>TH</w:t>
      </w:r>
      <w:r w:rsidRPr="00162048">
        <w:rPr>
          <w:b/>
          <w:bCs/>
        </w:rPr>
        <w:t>, 2025</w:t>
      </w:r>
      <w:r>
        <w:t xml:space="preserve"> SPECIAL MEETING: DEBBIE JENNINGS-MEEKS MADE A MOTION TO APPROVE THE MINUTES FOR THE APRIL 5</w:t>
      </w:r>
      <w:r w:rsidRPr="00236B74">
        <w:rPr>
          <w:vertAlign w:val="superscript"/>
        </w:rPr>
        <w:t>TH</w:t>
      </w:r>
      <w:r>
        <w:t>, 2025 SPECIAL MEETING, JASMINE CONNER 2</w:t>
      </w:r>
      <w:r w:rsidRPr="00236B74">
        <w:rPr>
          <w:vertAlign w:val="superscript"/>
        </w:rPr>
        <w:t>ND</w:t>
      </w:r>
      <w:r>
        <w:t>. ALL AYES.</w:t>
      </w:r>
    </w:p>
    <w:p w14:paraId="3C17E01D" w14:textId="3FEBCE42" w:rsidR="00236B74" w:rsidRDefault="00236B74">
      <w:r w:rsidRPr="00162048">
        <w:rPr>
          <w:b/>
          <w:bCs/>
        </w:rPr>
        <w:t>DEPARTMENT REPORTS</w:t>
      </w:r>
      <w:r>
        <w:t xml:space="preserve">: WATER: </w:t>
      </w:r>
      <w:r w:rsidR="001021C6">
        <w:t xml:space="preserve"> WE USED 410,650 GALLONS THIS LAST MONTH, THE SPRING IS AT 26 5/8 INCHES AND THE TEMPERATURE IS 45 DEGREES. THE INTER TIE AGREEMENT IS UNDERWAY FOR THE GRANT. WE GOT A COPY OF THE WESTWOOD </w:t>
      </w:r>
      <w:r w:rsidR="001021C6">
        <w:lastRenderedPageBreak/>
        <w:t xml:space="preserve">AGREEMENT FOR WATER METERS ON HYDRANTS TO SELL WATER TO DIFFERENT COMPANIES THAT WANT TO FILL A WATER TRUCK, ETC. THE GOING RATE IS $5.00 PER 1,000 GALLONS. </w:t>
      </w:r>
    </w:p>
    <w:p w14:paraId="497E6434" w14:textId="197297EC" w:rsidR="001021C6" w:rsidRDefault="001021C6">
      <w:r w:rsidRPr="00162048">
        <w:rPr>
          <w:b/>
          <w:bCs/>
        </w:rPr>
        <w:t>FIRE DEPARTMENT</w:t>
      </w:r>
      <w:r>
        <w:t>: INSPECTED BOTH TRUCKS. CURRENTLY HAVE 5 VOLUNTEERS. CHIEF MEEKS HAS BEEN ATTENDING THE DRILLS WEEKLY AT WEST</w:t>
      </w:r>
      <w:r w:rsidR="008B34C9">
        <w:t xml:space="preserve">WOOD TO RE-CONNECT THE RELATIONSHIP BETWEEN THE DEPARTMENTS. CHIEF MEEKS AND TWO OTHER VOLUNTEERS ATTENDED EMR TRAINING ALL THREE PASSED AND ARE REGISTERED WITH THE STATE OF CALIFORNIA. NEED TO DO 12 CE EVERY TWO YEARS TO KEEP CERIFICATON. THREE ATTEND LZ TRAINING AT JANESVILLE FIRE. </w:t>
      </w:r>
      <w:proofErr w:type="gramStart"/>
      <w:r w:rsidR="008B34C9">
        <w:t>ATTENDED SIMULATED WILDLAND FIRE RESPONSE</w:t>
      </w:r>
      <w:proofErr w:type="gramEnd"/>
      <w:r w:rsidR="008B34C9">
        <w:t xml:space="preserve"> USING A 3,000 GALLON PORTABLE POOL, PUMP AND ENGINE. SUBMITTED A GRANT APPLICATION FOR WILDLAND IF AWARDED $20,554. WORKING ON OTHER GRANTS FOR NEW VOLUNTEER GEAR AND FIRE STATION INPROVEMENTS.  ATTEND THE LASSEN COUNTY FIRE CHEFS MEETING, REQUESTED OES ASSISTANCE WITH PG&amp;E’S CLOSURE OF THE FOOTBRIDGES ON THE BACK SIDE OF CLEAR CREEK (BEHIND THE TRACKS). NO FUNDS ARE AVAILABLE FROM FIREWISE THIS YEAR.</w:t>
      </w:r>
      <w:r w:rsidR="00094A17">
        <w:t xml:space="preserve"> CHIEF MEEKS DONATED HIS FIRST MONTHS PAY TO RESTORE THE AED AND PURCHASE OTHER MEDICAL SUPPLIES THAT WERE EXPIRED.  AS TALKED ABOUT EARLIER IN THE MEETING REGARDING THE ORDINANCE – WHETHER OR NOT IF IS PASSED I HAVE FULFILLED MY DUTY BY PRESENTING TO THE BOARD AND PUBLIC. CHIEF MEEKS IS REQUESTING FROM THE FIREMAN’S ASSOCIATION A PORTABLE SUCTION UNIT COST IS $2,500.00 (REQUIRED TO CARRY FOR BLS RESPONSE); TURNOUT GEAR FOR THE CHIEF COST OF $3,000.00 AND A SLISSMAN SPLINT THE COST IS $250.00. RANDY WOULD LIKE TO THANK THE GM STEVE SADER FOR THE PAINTING AND ORGANIZING THE NEW OFFICE AT THE FIRE STATION.</w:t>
      </w:r>
    </w:p>
    <w:p w14:paraId="19D957EA" w14:textId="05006915" w:rsidR="00E47CD8" w:rsidRDefault="00E47CD8">
      <w:r w:rsidRPr="00162048">
        <w:rPr>
          <w:b/>
          <w:bCs/>
        </w:rPr>
        <w:t>MATTERS INITIATED BY THE BOARD</w:t>
      </w:r>
      <w:r>
        <w:t>: ST</w:t>
      </w:r>
      <w:r w:rsidR="00162048">
        <w:t>E</w:t>
      </w:r>
      <w:r>
        <w:t xml:space="preserve">VE SADER TALKED ABOUT THE EASEMENT FOR THE INTER-TIE TO WESTWOOD. JIM CHRISTOPHERSON SAID THAT HE HEARD THAT THE FIRE TRUCKS NEED NEW BATTERIES, IF IT IS IN THE BUDGET WE SHOULD GET THEM REPLACED. </w:t>
      </w:r>
      <w:r w:rsidR="00162048">
        <w:t>ALSO,</w:t>
      </w:r>
      <w:r>
        <w:t xml:space="preserve"> HE WOULD LIKE TO GET RANDY A LETTER REGARDING THE DONATION AMOUNT FOR THE $800 IN SUPPLIES. HE ALSO HEARD THAT THE DISTRCIT IS USING A PREHISTORIC COMPUTER SYSTEM.  STEVE MENTIONED THAT WE CURRENTLY HAVE TWO PHONE LINES AND </w:t>
      </w:r>
      <w:r w:rsidR="00162048">
        <w:t xml:space="preserve">THE </w:t>
      </w:r>
      <w:proofErr w:type="gramStart"/>
      <w:r w:rsidR="00162048">
        <w:t>INTERNET</w:t>
      </w:r>
      <w:proofErr w:type="gramEnd"/>
      <w:r>
        <w:t xml:space="preserve"> WHICH IS </w:t>
      </w:r>
      <w:proofErr w:type="gramStart"/>
      <w:r>
        <w:t>SLOW..</w:t>
      </w:r>
      <w:proofErr w:type="gramEnd"/>
      <w:r>
        <w:t xml:space="preserve">LOOKING INTO STARLINK FOR </w:t>
      </w:r>
      <w:proofErr w:type="gramStart"/>
      <w:r>
        <w:t>INTERNET</w:t>
      </w:r>
      <w:proofErr w:type="gramEnd"/>
      <w:r>
        <w:t xml:space="preserve"> AND REMOVING ONE PHONE LINE WHICH WOULD SAVE MONEY, AND WE HAVE MOVED THE DISTRICT OFFICE TO THE FIRE HALL. LOOKING TO HAVE REGULAR HOURS OF MONDAY-THURSDAY 9-12:30. A NEW NEWSLETTER COMING OUT WITH THE BILLS.</w:t>
      </w:r>
    </w:p>
    <w:p w14:paraId="20C1697C" w14:textId="50C21AB0" w:rsidR="00162048" w:rsidRDefault="00162048">
      <w:r w:rsidRPr="00162048">
        <w:rPr>
          <w:b/>
          <w:bCs/>
        </w:rPr>
        <w:t>NEXT MEETING</w:t>
      </w:r>
      <w:r>
        <w:t>: JUNE 5</w:t>
      </w:r>
      <w:r w:rsidRPr="00162048">
        <w:rPr>
          <w:vertAlign w:val="superscript"/>
        </w:rPr>
        <w:t>TH</w:t>
      </w:r>
      <w:r>
        <w:t>, 2025 AT 6:00 PM.</w:t>
      </w:r>
    </w:p>
    <w:p w14:paraId="69FC7A7C" w14:textId="4CC4D146" w:rsidR="00162048" w:rsidRDefault="00162048">
      <w:r w:rsidRPr="00162048">
        <w:rPr>
          <w:b/>
          <w:bCs/>
        </w:rPr>
        <w:lastRenderedPageBreak/>
        <w:t>ADJOURNMENT</w:t>
      </w:r>
      <w:r>
        <w:t xml:space="preserve"> WAS AT 7:17 PM</w:t>
      </w:r>
    </w:p>
    <w:p w14:paraId="7013FCEC" w14:textId="77777777" w:rsidR="00162048" w:rsidRDefault="00162048"/>
    <w:p w14:paraId="4BBA2FD4" w14:textId="29C981E7" w:rsidR="001A2199" w:rsidRDefault="00162048">
      <w:r>
        <w:t>___________________________________      _____________________________________</w:t>
      </w:r>
    </w:p>
    <w:p w14:paraId="5809F938" w14:textId="4C427053" w:rsidR="00162048" w:rsidRDefault="00162048">
      <w:r>
        <w:t>SIGNED BY PRESIDENT OF THE BOARD</w:t>
      </w:r>
      <w:r>
        <w:tab/>
        <w:t>SIGNED BY SECRETARY OF THE BOARD</w:t>
      </w:r>
    </w:p>
    <w:sectPr w:rsidR="001620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631DF" w14:textId="77777777" w:rsidR="00FF520F" w:rsidRDefault="00FF520F" w:rsidP="005B4EFE">
      <w:pPr>
        <w:spacing w:after="0" w:line="240" w:lineRule="auto"/>
      </w:pPr>
      <w:r>
        <w:separator/>
      </w:r>
    </w:p>
  </w:endnote>
  <w:endnote w:type="continuationSeparator" w:id="0">
    <w:p w14:paraId="50BEC80F" w14:textId="77777777" w:rsidR="00FF520F" w:rsidRDefault="00FF520F" w:rsidP="005B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4154" w14:textId="77777777" w:rsidR="005B4EFE" w:rsidRDefault="005B4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405A" w14:textId="77777777" w:rsidR="005B4EFE" w:rsidRDefault="005B4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ED9E" w14:textId="77777777" w:rsidR="005B4EFE" w:rsidRDefault="005B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34B25" w14:textId="77777777" w:rsidR="00FF520F" w:rsidRDefault="00FF520F" w:rsidP="005B4EFE">
      <w:pPr>
        <w:spacing w:after="0" w:line="240" w:lineRule="auto"/>
      </w:pPr>
      <w:r>
        <w:separator/>
      </w:r>
    </w:p>
  </w:footnote>
  <w:footnote w:type="continuationSeparator" w:id="0">
    <w:p w14:paraId="11EDF0AA" w14:textId="77777777" w:rsidR="00FF520F" w:rsidRDefault="00FF520F" w:rsidP="005B4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25D1" w14:textId="77777777" w:rsidR="005B4EFE" w:rsidRDefault="005B4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180303"/>
      <w:docPartObj>
        <w:docPartGallery w:val="Watermarks"/>
        <w:docPartUnique/>
      </w:docPartObj>
    </w:sdtPr>
    <w:sdtContent>
      <w:p w14:paraId="63F04EE8" w14:textId="0C3D0A53" w:rsidR="005B4EFE" w:rsidRDefault="005B4EFE">
        <w:pPr>
          <w:pStyle w:val="Header"/>
        </w:pPr>
        <w:r>
          <w:rPr>
            <w:noProof/>
          </w:rPr>
          <w:pict w14:anchorId="39A19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7941" w14:textId="77777777" w:rsidR="005B4EFE" w:rsidRDefault="005B4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99"/>
    <w:rsid w:val="00094A17"/>
    <w:rsid w:val="001021C6"/>
    <w:rsid w:val="00162048"/>
    <w:rsid w:val="001A2199"/>
    <w:rsid w:val="002343FA"/>
    <w:rsid w:val="00236B74"/>
    <w:rsid w:val="005B4EFE"/>
    <w:rsid w:val="006445CE"/>
    <w:rsid w:val="008B34C9"/>
    <w:rsid w:val="009C372C"/>
    <w:rsid w:val="00B70729"/>
    <w:rsid w:val="00C15D4F"/>
    <w:rsid w:val="00E47CD8"/>
    <w:rsid w:val="00FF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F8A0B"/>
  <w15:chartTrackingRefBased/>
  <w15:docId w15:val="{3403E7AD-FE47-4293-B5C7-FE1234A3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1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1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1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1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199"/>
    <w:rPr>
      <w:rFonts w:eastAsiaTheme="majorEastAsia" w:cstheme="majorBidi"/>
      <w:color w:val="272727" w:themeColor="text1" w:themeTint="D8"/>
    </w:rPr>
  </w:style>
  <w:style w:type="paragraph" w:styleId="Title">
    <w:name w:val="Title"/>
    <w:basedOn w:val="Normal"/>
    <w:next w:val="Normal"/>
    <w:link w:val="TitleChar"/>
    <w:uiPriority w:val="10"/>
    <w:qFormat/>
    <w:rsid w:val="001A2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1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199"/>
    <w:pPr>
      <w:spacing w:before="160"/>
      <w:jc w:val="center"/>
    </w:pPr>
    <w:rPr>
      <w:i/>
      <w:iCs/>
      <w:color w:val="404040" w:themeColor="text1" w:themeTint="BF"/>
    </w:rPr>
  </w:style>
  <w:style w:type="character" w:customStyle="1" w:styleId="QuoteChar">
    <w:name w:val="Quote Char"/>
    <w:basedOn w:val="DefaultParagraphFont"/>
    <w:link w:val="Quote"/>
    <w:uiPriority w:val="29"/>
    <w:rsid w:val="001A2199"/>
    <w:rPr>
      <w:i/>
      <w:iCs/>
      <w:color w:val="404040" w:themeColor="text1" w:themeTint="BF"/>
    </w:rPr>
  </w:style>
  <w:style w:type="paragraph" w:styleId="ListParagraph">
    <w:name w:val="List Paragraph"/>
    <w:basedOn w:val="Normal"/>
    <w:uiPriority w:val="34"/>
    <w:qFormat/>
    <w:rsid w:val="001A2199"/>
    <w:pPr>
      <w:ind w:left="720"/>
      <w:contextualSpacing/>
    </w:pPr>
  </w:style>
  <w:style w:type="character" w:styleId="IntenseEmphasis">
    <w:name w:val="Intense Emphasis"/>
    <w:basedOn w:val="DefaultParagraphFont"/>
    <w:uiPriority w:val="21"/>
    <w:qFormat/>
    <w:rsid w:val="001A2199"/>
    <w:rPr>
      <w:i/>
      <w:iCs/>
      <w:color w:val="0F4761" w:themeColor="accent1" w:themeShade="BF"/>
    </w:rPr>
  </w:style>
  <w:style w:type="paragraph" w:styleId="IntenseQuote">
    <w:name w:val="Intense Quote"/>
    <w:basedOn w:val="Normal"/>
    <w:next w:val="Normal"/>
    <w:link w:val="IntenseQuoteChar"/>
    <w:uiPriority w:val="30"/>
    <w:qFormat/>
    <w:rsid w:val="001A2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199"/>
    <w:rPr>
      <w:i/>
      <w:iCs/>
      <w:color w:val="0F4761" w:themeColor="accent1" w:themeShade="BF"/>
    </w:rPr>
  </w:style>
  <w:style w:type="character" w:styleId="IntenseReference">
    <w:name w:val="Intense Reference"/>
    <w:basedOn w:val="DefaultParagraphFont"/>
    <w:uiPriority w:val="32"/>
    <w:qFormat/>
    <w:rsid w:val="001A2199"/>
    <w:rPr>
      <w:b/>
      <w:bCs/>
      <w:smallCaps/>
      <w:color w:val="0F4761" w:themeColor="accent1" w:themeShade="BF"/>
      <w:spacing w:val="5"/>
    </w:rPr>
  </w:style>
  <w:style w:type="paragraph" w:styleId="Header">
    <w:name w:val="header"/>
    <w:basedOn w:val="Normal"/>
    <w:link w:val="HeaderChar"/>
    <w:uiPriority w:val="99"/>
    <w:unhideWhenUsed/>
    <w:rsid w:val="005B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EFE"/>
  </w:style>
  <w:style w:type="paragraph" w:styleId="Footer">
    <w:name w:val="footer"/>
    <w:basedOn w:val="Normal"/>
    <w:link w:val="FooterChar"/>
    <w:uiPriority w:val="99"/>
    <w:unhideWhenUsed/>
    <w:rsid w:val="005B4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jennings</dc:creator>
  <cp:keywords/>
  <dc:description/>
  <cp:lastModifiedBy>CCCSD Admin GM</cp:lastModifiedBy>
  <cp:revision>3</cp:revision>
  <dcterms:created xsi:type="dcterms:W3CDTF">2025-05-12T12:20:00Z</dcterms:created>
  <dcterms:modified xsi:type="dcterms:W3CDTF">2025-05-20T18:51:00Z</dcterms:modified>
</cp:coreProperties>
</file>